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5A" w:rsidRDefault="00B70989">
      <w:pPr>
        <w:pStyle w:val="normal"/>
        <w:rPr>
          <w:b/>
          <w:i/>
          <w:sz w:val="28"/>
          <w:szCs w:val="28"/>
        </w:rPr>
      </w:pPr>
      <w:r>
        <w:rPr>
          <w:b/>
          <w:i/>
          <w:sz w:val="28"/>
          <w:szCs w:val="28"/>
        </w:rPr>
        <w:t>-- PERSBERICHT --</w:t>
      </w:r>
    </w:p>
    <w:p w:rsidR="00296D75" w:rsidRPr="00571920" w:rsidRDefault="00296D75" w:rsidP="00296D75">
      <w:pPr>
        <w:rPr>
          <w:b/>
          <w:sz w:val="28"/>
          <w:szCs w:val="28"/>
        </w:rPr>
      </w:pPr>
      <w:r w:rsidRPr="00571920">
        <w:rPr>
          <w:b/>
          <w:sz w:val="28"/>
          <w:szCs w:val="28"/>
        </w:rPr>
        <w:t>Werel</w:t>
      </w:r>
      <w:r w:rsidR="003D179D">
        <w:rPr>
          <w:b/>
          <w:sz w:val="28"/>
          <w:szCs w:val="28"/>
        </w:rPr>
        <w:t>dLichtjesD</w:t>
      </w:r>
      <w:r>
        <w:rPr>
          <w:b/>
          <w:sz w:val="28"/>
          <w:szCs w:val="28"/>
        </w:rPr>
        <w:t>ag</w:t>
      </w:r>
      <w:r w:rsidR="00B70989">
        <w:rPr>
          <w:b/>
          <w:sz w:val="28"/>
          <w:szCs w:val="28"/>
        </w:rPr>
        <w:t xml:space="preserve"> </w:t>
      </w:r>
      <w:r w:rsidRPr="00571920">
        <w:rPr>
          <w:b/>
          <w:sz w:val="28"/>
          <w:szCs w:val="28"/>
        </w:rPr>
        <w:t xml:space="preserve"> Heiloo.</w:t>
      </w:r>
    </w:p>
    <w:p w:rsidR="00993D00" w:rsidRPr="00993D00" w:rsidRDefault="00B70989" w:rsidP="00993D00">
      <w:pPr>
        <w:pStyle w:val="normal"/>
        <w:rPr>
          <w:b/>
        </w:rPr>
      </w:pPr>
      <w:r>
        <w:rPr>
          <w:b/>
        </w:rPr>
        <w:t xml:space="preserve">HEILOO – Op zondag </w:t>
      </w:r>
      <w:r w:rsidR="00993D00">
        <w:rPr>
          <w:b/>
        </w:rPr>
        <w:t>8 december 2019</w:t>
      </w:r>
      <w:r>
        <w:rPr>
          <w:b/>
        </w:rPr>
        <w:t xml:space="preserve"> vindt </w:t>
      </w:r>
      <w:r w:rsidR="00993D00">
        <w:rPr>
          <w:b/>
        </w:rPr>
        <w:t xml:space="preserve">vanaf 18.00 uur </w:t>
      </w:r>
      <w:r>
        <w:rPr>
          <w:b/>
        </w:rPr>
        <w:t xml:space="preserve">in </w:t>
      </w:r>
      <w:r w:rsidR="00993D00">
        <w:rPr>
          <w:b/>
        </w:rPr>
        <w:t xml:space="preserve">de Witte Kerk in Heiloo voor de </w:t>
      </w:r>
      <w:r w:rsidR="00993D00">
        <w:rPr>
          <w:b/>
        </w:rPr>
        <w:br/>
        <w:t>6</w:t>
      </w:r>
      <w:r>
        <w:rPr>
          <w:b/>
        </w:rPr>
        <w:t xml:space="preserve">e keer WereldLichtjesDag plaats, de jaarlijkse herdenking voor overleden kinderen. </w:t>
      </w:r>
      <w:r w:rsidR="00993D00" w:rsidRPr="00993D00">
        <w:rPr>
          <w:b/>
        </w:rPr>
        <w:t xml:space="preserve">De kerk zal </w:t>
      </w:r>
      <w:r w:rsidR="00993D00">
        <w:rPr>
          <w:b/>
        </w:rPr>
        <w:br/>
      </w:r>
      <w:r w:rsidR="00993D00" w:rsidRPr="00993D00">
        <w:rPr>
          <w:b/>
        </w:rPr>
        <w:t xml:space="preserve">zowel binnen als buiten sfeervol worden aangekleed, met onder andere lichtobjecten van kunstenaarscollectief </w:t>
      </w:r>
      <w:proofErr w:type="spellStart"/>
      <w:r w:rsidR="00993D00" w:rsidRPr="00993D00">
        <w:rPr>
          <w:b/>
        </w:rPr>
        <w:t>CAKtwo</w:t>
      </w:r>
      <w:proofErr w:type="spellEnd"/>
      <w:r w:rsidR="00993D00" w:rsidRPr="00993D00">
        <w:rPr>
          <w:b/>
        </w:rPr>
        <w:t>.</w:t>
      </w:r>
      <w:r w:rsidR="00993D00">
        <w:rPr>
          <w:b/>
        </w:rPr>
        <w:t xml:space="preserve"> </w:t>
      </w:r>
      <w:r w:rsidR="00993D00" w:rsidRPr="00993D00">
        <w:rPr>
          <w:b/>
        </w:rPr>
        <w:t xml:space="preserve">Nieuw dit jaar is een kleine informatiemarkt rondom herdenken </w:t>
      </w:r>
      <w:r w:rsidR="00993D00">
        <w:rPr>
          <w:b/>
        </w:rPr>
        <w:br/>
      </w:r>
      <w:r w:rsidR="00993D00" w:rsidRPr="00993D00">
        <w:rPr>
          <w:b/>
        </w:rPr>
        <w:t xml:space="preserve">en rouwverwerking. </w:t>
      </w:r>
    </w:p>
    <w:p w:rsidR="00993D00" w:rsidRDefault="00B70989" w:rsidP="00993D00">
      <w:pPr>
        <w:pStyle w:val="normal"/>
        <w:spacing w:after="0"/>
      </w:pPr>
      <w:r>
        <w:t xml:space="preserve">Ieder jaar worden, overal ter wereld, op de tweede zondag in december </w:t>
      </w:r>
      <w:r w:rsidR="00993D00">
        <w:t xml:space="preserve">op </w:t>
      </w:r>
      <w:proofErr w:type="spellStart"/>
      <w:r w:rsidR="00993D00">
        <w:t>Worldwide</w:t>
      </w:r>
      <w:proofErr w:type="spellEnd"/>
      <w:r w:rsidR="00993D00">
        <w:t xml:space="preserve"> </w:t>
      </w:r>
      <w:proofErr w:type="spellStart"/>
      <w:r w:rsidR="00993D00">
        <w:t>Candle</w:t>
      </w:r>
      <w:proofErr w:type="spellEnd"/>
      <w:r w:rsidR="00993D00">
        <w:t xml:space="preserve"> </w:t>
      </w:r>
      <w:proofErr w:type="spellStart"/>
      <w:r w:rsidR="00993D00">
        <w:t>Lighting</w:t>
      </w:r>
      <w:proofErr w:type="spellEnd"/>
      <w:r w:rsidR="00993D00">
        <w:t xml:space="preserve"> </w:t>
      </w:r>
      <w:r>
        <w:t>om 19.00 uur plaatselijke tijd, kaarsjes aangestoken om o</w:t>
      </w:r>
      <w:r w:rsidR="00993D00">
        <w:t>verleden kinderen te herdenken. Het is niet belangrijk hoe oud het kind was of hoe lang het al geleden is. Dit ritueel brengt een golf van licht in beweging die de aarde gedurende 24 uur letterlijk en figuurlijk iets lichter maakt.</w:t>
      </w:r>
    </w:p>
    <w:p w:rsidR="00993D00" w:rsidRDefault="00993D00" w:rsidP="00993D00">
      <w:pPr>
        <w:pStyle w:val="normal"/>
        <w:spacing w:after="0"/>
      </w:pPr>
      <w:r>
        <w:t xml:space="preserve">Iedereen die in een intieme sfeer samen wil herdenken, is van harte welkom vanaf 18.00 uur. </w:t>
      </w:r>
    </w:p>
    <w:p w:rsidR="00037C5A" w:rsidRDefault="00B70989" w:rsidP="001B2E2A">
      <w:pPr>
        <w:pStyle w:val="normal"/>
        <w:spacing w:after="0"/>
        <w:rPr>
          <w:b/>
        </w:rPr>
      </w:pPr>
      <w:r>
        <w:t>Om 18.45 uur begint de bijeenkomst, de namen van o</w:t>
      </w:r>
      <w:r w:rsidR="003D179D">
        <w:t xml:space="preserve">verleden kinderen worden </w:t>
      </w:r>
      <w:r w:rsidR="00E5101A">
        <w:t>gezongen</w:t>
      </w:r>
      <w:r>
        <w:t xml:space="preserve">, de kaarsjes worden om 19.00 uur aangestoken en naast muziek zullen er troostrijke woorden klinken. Bovenal is er ruimte om samen stil te staan en te herinneren. </w:t>
      </w:r>
      <w:r w:rsidR="0043411D">
        <w:t xml:space="preserve"> </w:t>
      </w:r>
      <w:r>
        <w:t>Het thema van deze avond is ‘</w:t>
      </w:r>
      <w:r w:rsidR="00993D00">
        <w:t>Lichtstraal</w:t>
      </w:r>
      <w:r>
        <w:t xml:space="preserve">’. </w:t>
      </w:r>
      <w:r w:rsidR="00993D00">
        <w:t xml:space="preserve">De </w:t>
      </w:r>
      <w:proofErr w:type="spellStart"/>
      <w:r w:rsidR="00993D00">
        <w:t>live-muziek</w:t>
      </w:r>
      <w:proofErr w:type="spellEnd"/>
      <w:r w:rsidR="00993D00">
        <w:t xml:space="preserve"> wordt verzorgd door </w:t>
      </w:r>
      <w:proofErr w:type="spellStart"/>
      <w:r w:rsidR="00993D00" w:rsidRPr="00993D00">
        <w:t>Suddenly</w:t>
      </w:r>
      <w:proofErr w:type="spellEnd"/>
      <w:r w:rsidR="00993D00" w:rsidRPr="00993D00">
        <w:t xml:space="preserve"> </w:t>
      </w:r>
      <w:proofErr w:type="spellStart"/>
      <w:r w:rsidR="00993D00" w:rsidRPr="00993D00">
        <w:t>Years</w:t>
      </w:r>
      <w:proofErr w:type="spellEnd"/>
      <w:r w:rsidR="00993D00" w:rsidRPr="00993D00">
        <w:t xml:space="preserve"> </w:t>
      </w:r>
      <w:proofErr w:type="spellStart"/>
      <w:r w:rsidR="00993D00" w:rsidRPr="00993D00">
        <w:t>Align-SYA</w:t>
      </w:r>
      <w:proofErr w:type="spellEnd"/>
      <w:r w:rsidR="00993D00" w:rsidRPr="00993D00">
        <w:t xml:space="preserve"> en Onder de maan.</w:t>
      </w:r>
      <w:r w:rsidR="00993D00">
        <w:br/>
      </w:r>
      <w:r w:rsidR="003D179D">
        <w:t xml:space="preserve">Na de bijeenkomst </w:t>
      </w:r>
      <w:r>
        <w:t xml:space="preserve"> is er volop gelegenheid om na te praten met een kopje koffie of thee.</w:t>
      </w:r>
      <w:r>
        <w:rPr>
          <w:color w:val="FF0000"/>
        </w:rPr>
        <w:t xml:space="preserve"> </w:t>
      </w:r>
      <w:r>
        <w:t>De toegang is gratis, een vrijwillige bijdrage wordt zeer op prijs gesteld.</w:t>
      </w:r>
      <w:r w:rsidR="0043411D">
        <w:t xml:space="preserve"> </w:t>
      </w:r>
    </w:p>
    <w:p w:rsidR="00993D00" w:rsidRPr="00993D00" w:rsidRDefault="00993D00" w:rsidP="00993D00">
      <w:pPr>
        <w:pStyle w:val="normal"/>
        <w:rPr>
          <w:b/>
        </w:rPr>
      </w:pPr>
      <w:r>
        <w:rPr>
          <w:b/>
        </w:rPr>
        <w:br/>
      </w:r>
      <w:r w:rsidRPr="00993D00">
        <w:rPr>
          <w:b/>
        </w:rPr>
        <w:t>Programma</w:t>
      </w:r>
    </w:p>
    <w:p w:rsidR="00993D00" w:rsidRPr="00993D00" w:rsidRDefault="00993D00" w:rsidP="00993D00">
      <w:pPr>
        <w:pStyle w:val="normal"/>
        <w:rPr>
          <w:b/>
        </w:rPr>
      </w:pPr>
      <w:r w:rsidRPr="00993D00">
        <w:rPr>
          <w:b/>
        </w:rPr>
        <w:t>18.00 uur:</w:t>
      </w:r>
      <w:r w:rsidRPr="00993D00">
        <w:rPr>
          <w:b/>
        </w:rPr>
        <w:tab/>
        <w:t>K</w:t>
      </w:r>
      <w:r w:rsidR="009C46A2">
        <w:rPr>
          <w:b/>
        </w:rPr>
        <w:t>erk open; start informatiemarkt</w:t>
      </w:r>
    </w:p>
    <w:p w:rsidR="00993D00" w:rsidRPr="00993D00" w:rsidRDefault="00993D00" w:rsidP="00993D00">
      <w:pPr>
        <w:pStyle w:val="normal"/>
        <w:rPr>
          <w:b/>
        </w:rPr>
      </w:pPr>
      <w:r w:rsidRPr="00993D00">
        <w:rPr>
          <w:b/>
        </w:rPr>
        <w:t xml:space="preserve">18.45 </w:t>
      </w:r>
      <w:r w:rsidR="009C46A2">
        <w:rPr>
          <w:b/>
        </w:rPr>
        <w:t>uur:</w:t>
      </w:r>
      <w:r w:rsidR="009C46A2">
        <w:rPr>
          <w:b/>
        </w:rPr>
        <w:tab/>
        <w:t>Aanvang herdenking</w:t>
      </w:r>
    </w:p>
    <w:p w:rsidR="00993D00" w:rsidRPr="00993D00" w:rsidRDefault="00993D00" w:rsidP="00993D00">
      <w:pPr>
        <w:pStyle w:val="normal"/>
        <w:rPr>
          <w:b/>
        </w:rPr>
      </w:pPr>
      <w:r w:rsidRPr="00993D00">
        <w:rPr>
          <w:b/>
        </w:rPr>
        <w:t>19:00 uur:</w:t>
      </w:r>
      <w:r w:rsidRPr="00993D00">
        <w:rPr>
          <w:b/>
        </w:rPr>
        <w:tab/>
        <w:t>Lichtritueel</w:t>
      </w:r>
    </w:p>
    <w:p w:rsidR="00993D00" w:rsidRPr="00993D00" w:rsidRDefault="00993D00" w:rsidP="00993D00">
      <w:pPr>
        <w:pStyle w:val="normal"/>
        <w:rPr>
          <w:b/>
        </w:rPr>
      </w:pPr>
      <w:r w:rsidRPr="00993D00">
        <w:rPr>
          <w:b/>
        </w:rPr>
        <w:t>19.45 uur:</w:t>
      </w:r>
      <w:r w:rsidRPr="00993D00">
        <w:rPr>
          <w:b/>
        </w:rPr>
        <w:tab/>
        <w:t>Napraten met koffie/thee; informatiemarkt</w:t>
      </w:r>
    </w:p>
    <w:p w:rsidR="00993D00" w:rsidRDefault="00993D00" w:rsidP="001B2E2A">
      <w:pPr>
        <w:pStyle w:val="normal"/>
        <w:spacing w:after="0"/>
        <w:rPr>
          <w:b/>
        </w:rPr>
      </w:pPr>
    </w:p>
    <w:p w:rsidR="00037C5A" w:rsidRDefault="00037C5A" w:rsidP="001B2E2A">
      <w:pPr>
        <w:pStyle w:val="normal"/>
        <w:spacing w:after="0"/>
      </w:pPr>
    </w:p>
    <w:p w:rsidR="00037C5A" w:rsidRDefault="00B70989">
      <w:pPr>
        <w:pStyle w:val="normal"/>
        <w:jc w:val="center"/>
      </w:pPr>
      <w:r>
        <w:t>----------------------------------------------------------------------------------------------------------</w:t>
      </w:r>
    </w:p>
    <w:p w:rsidR="00993D00" w:rsidRDefault="003D179D" w:rsidP="00993D00">
      <w:pPr>
        <w:pStyle w:val="normal"/>
        <w:spacing w:after="0"/>
        <w:rPr>
          <w:u w:color="000000"/>
        </w:rPr>
      </w:pPr>
      <w:r>
        <w:t xml:space="preserve">Organisatie:  Anne Smaal (projectleider), Marinta Rutten (ritueelbegeleider), Aad de Wit en </w:t>
      </w:r>
      <w:proofErr w:type="spellStart"/>
      <w:r w:rsidR="00993D00">
        <w:t>Evi</w:t>
      </w:r>
      <w:proofErr w:type="spellEnd"/>
      <w:r w:rsidR="00993D00">
        <w:t xml:space="preserve"> </w:t>
      </w:r>
      <w:proofErr w:type="spellStart"/>
      <w:r w:rsidR="00993D00">
        <w:t>Velders</w:t>
      </w:r>
      <w:proofErr w:type="spellEnd"/>
      <w:r>
        <w:t xml:space="preserve">. </w:t>
      </w:r>
      <w:r w:rsidR="00993D00">
        <w:rPr>
          <w:u w:color="000000"/>
        </w:rPr>
        <w:t>De herdenking wordt georganisee</w:t>
      </w:r>
      <w:r w:rsidR="002D4D91">
        <w:rPr>
          <w:u w:color="000000"/>
        </w:rPr>
        <w:t>rd door het projectteam ‘WereldL</w:t>
      </w:r>
      <w:r w:rsidR="00993D00">
        <w:rPr>
          <w:u w:color="000000"/>
        </w:rPr>
        <w:t>ichtjes</w:t>
      </w:r>
      <w:r w:rsidR="002D4D91">
        <w:rPr>
          <w:u w:color="000000"/>
        </w:rPr>
        <w:t>Da</w:t>
      </w:r>
      <w:r w:rsidR="00993D00">
        <w:rPr>
          <w:u w:color="000000"/>
        </w:rPr>
        <w:t xml:space="preserve">g Heiloo’ en </w:t>
      </w:r>
    </w:p>
    <w:p w:rsidR="003D179D" w:rsidRDefault="00993D00" w:rsidP="00993D00">
      <w:pPr>
        <w:pStyle w:val="normal"/>
      </w:pPr>
      <w:r>
        <w:rPr>
          <w:u w:color="000000"/>
        </w:rPr>
        <w:t>is een activiteit van Stichting Kist. Het project wordt m</w:t>
      </w:r>
      <w:r w:rsidR="003D179D">
        <w:t>ogelijk gemaakt door vele vrijwilligers, sponsoren en donaties.</w:t>
      </w:r>
    </w:p>
    <w:p w:rsidR="003D179D" w:rsidRDefault="003D179D" w:rsidP="003D179D">
      <w:pPr>
        <w:pStyle w:val="normal"/>
        <w:spacing w:after="0"/>
      </w:pPr>
      <w:r>
        <w:t>Zie ook:</w:t>
      </w:r>
    </w:p>
    <w:p w:rsidR="003D179D" w:rsidRPr="003D179D" w:rsidRDefault="008F48F4" w:rsidP="003D179D">
      <w:pPr>
        <w:pStyle w:val="normal"/>
        <w:spacing w:after="0"/>
      </w:pPr>
      <w:hyperlink r:id="rId4">
        <w:r w:rsidR="003D179D">
          <w:rPr>
            <w:b/>
            <w:color w:val="1155CC"/>
            <w:u w:val="single"/>
          </w:rPr>
          <w:t>www.wereldlichtjesdag.nl</w:t>
        </w:r>
      </w:hyperlink>
    </w:p>
    <w:p w:rsidR="003D179D" w:rsidRDefault="008F48F4" w:rsidP="003D179D">
      <w:pPr>
        <w:pStyle w:val="normal"/>
        <w:spacing w:after="0" w:line="240" w:lineRule="auto"/>
        <w:rPr>
          <w:b/>
        </w:rPr>
      </w:pPr>
      <w:hyperlink r:id="rId5">
        <w:r w:rsidR="003D179D">
          <w:rPr>
            <w:b/>
            <w:color w:val="1155CC"/>
            <w:u w:val="single"/>
          </w:rPr>
          <w:t>www.stichtingkist.nl</w:t>
        </w:r>
      </w:hyperlink>
    </w:p>
    <w:p w:rsidR="003D179D" w:rsidRDefault="003D179D" w:rsidP="003D179D">
      <w:pPr>
        <w:pStyle w:val="normal"/>
        <w:spacing w:after="0" w:line="240" w:lineRule="auto"/>
        <w:rPr>
          <w:b/>
        </w:rPr>
      </w:pPr>
    </w:p>
    <w:p w:rsidR="00037C5A" w:rsidRDefault="00B70989">
      <w:pPr>
        <w:pStyle w:val="normal"/>
      </w:pPr>
      <w:r>
        <w:t xml:space="preserve">Contactpersonen: </w:t>
      </w:r>
      <w:r w:rsidR="002304A4">
        <w:t>Anne Smaal (projectleider</w:t>
      </w:r>
      <w:r>
        <w:t>) tel. 06-52415040  en Marinta Rutten (ritueelbegeleider)  tel. 06-40992287</w:t>
      </w:r>
    </w:p>
    <w:sectPr w:rsidR="00037C5A" w:rsidSect="00037C5A">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37C5A"/>
    <w:rsid w:val="00037C5A"/>
    <w:rsid w:val="001B2E2A"/>
    <w:rsid w:val="002304A4"/>
    <w:rsid w:val="00296D75"/>
    <w:rsid w:val="002D102B"/>
    <w:rsid w:val="002D4D91"/>
    <w:rsid w:val="00303E60"/>
    <w:rsid w:val="003579BE"/>
    <w:rsid w:val="003D179D"/>
    <w:rsid w:val="0043411D"/>
    <w:rsid w:val="004F3352"/>
    <w:rsid w:val="00696911"/>
    <w:rsid w:val="007A4297"/>
    <w:rsid w:val="007C3FA4"/>
    <w:rsid w:val="008F48F4"/>
    <w:rsid w:val="00993D00"/>
    <w:rsid w:val="009C46A2"/>
    <w:rsid w:val="00A03801"/>
    <w:rsid w:val="00A2237B"/>
    <w:rsid w:val="00B70989"/>
    <w:rsid w:val="00DC4E3D"/>
    <w:rsid w:val="00E510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37B"/>
  </w:style>
  <w:style w:type="paragraph" w:styleId="Kop1">
    <w:name w:val="heading 1"/>
    <w:basedOn w:val="normal"/>
    <w:next w:val="normal"/>
    <w:rsid w:val="00037C5A"/>
    <w:pPr>
      <w:keepNext/>
      <w:keepLines/>
      <w:spacing w:before="480" w:after="120"/>
      <w:outlineLvl w:val="0"/>
    </w:pPr>
    <w:rPr>
      <w:b/>
      <w:sz w:val="48"/>
      <w:szCs w:val="48"/>
    </w:rPr>
  </w:style>
  <w:style w:type="paragraph" w:styleId="Kop2">
    <w:name w:val="heading 2"/>
    <w:basedOn w:val="normal"/>
    <w:next w:val="normal"/>
    <w:rsid w:val="00037C5A"/>
    <w:pPr>
      <w:keepNext/>
      <w:keepLines/>
      <w:spacing w:before="360" w:after="80"/>
      <w:outlineLvl w:val="1"/>
    </w:pPr>
    <w:rPr>
      <w:b/>
      <w:sz w:val="36"/>
      <w:szCs w:val="36"/>
    </w:rPr>
  </w:style>
  <w:style w:type="paragraph" w:styleId="Kop3">
    <w:name w:val="heading 3"/>
    <w:basedOn w:val="normal"/>
    <w:next w:val="normal"/>
    <w:rsid w:val="00037C5A"/>
    <w:pPr>
      <w:keepNext/>
      <w:keepLines/>
      <w:spacing w:before="280" w:after="80"/>
      <w:outlineLvl w:val="2"/>
    </w:pPr>
    <w:rPr>
      <w:b/>
      <w:sz w:val="28"/>
      <w:szCs w:val="28"/>
    </w:rPr>
  </w:style>
  <w:style w:type="paragraph" w:styleId="Kop4">
    <w:name w:val="heading 4"/>
    <w:basedOn w:val="normal"/>
    <w:next w:val="normal"/>
    <w:rsid w:val="00037C5A"/>
    <w:pPr>
      <w:keepNext/>
      <w:keepLines/>
      <w:spacing w:before="240" w:after="40"/>
      <w:outlineLvl w:val="3"/>
    </w:pPr>
    <w:rPr>
      <w:b/>
      <w:sz w:val="24"/>
      <w:szCs w:val="24"/>
    </w:rPr>
  </w:style>
  <w:style w:type="paragraph" w:styleId="Kop5">
    <w:name w:val="heading 5"/>
    <w:basedOn w:val="normal"/>
    <w:next w:val="normal"/>
    <w:rsid w:val="00037C5A"/>
    <w:pPr>
      <w:keepNext/>
      <w:keepLines/>
      <w:spacing w:before="220" w:after="40"/>
      <w:outlineLvl w:val="4"/>
    </w:pPr>
    <w:rPr>
      <w:b/>
    </w:rPr>
  </w:style>
  <w:style w:type="paragraph" w:styleId="Kop6">
    <w:name w:val="heading 6"/>
    <w:basedOn w:val="normal"/>
    <w:next w:val="normal"/>
    <w:rsid w:val="00037C5A"/>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37C5A"/>
  </w:style>
  <w:style w:type="table" w:customStyle="1" w:styleId="TableNormal">
    <w:name w:val="Table Normal"/>
    <w:rsid w:val="00037C5A"/>
    <w:tblPr>
      <w:tblCellMar>
        <w:top w:w="0" w:type="dxa"/>
        <w:left w:w="0" w:type="dxa"/>
        <w:bottom w:w="0" w:type="dxa"/>
        <w:right w:w="0" w:type="dxa"/>
      </w:tblCellMar>
    </w:tblPr>
  </w:style>
  <w:style w:type="paragraph" w:styleId="Titel">
    <w:name w:val="Title"/>
    <w:basedOn w:val="normal"/>
    <w:next w:val="normal"/>
    <w:rsid w:val="00037C5A"/>
    <w:pPr>
      <w:keepNext/>
      <w:keepLines/>
      <w:spacing w:before="480" w:after="120"/>
    </w:pPr>
    <w:rPr>
      <w:b/>
      <w:sz w:val="72"/>
      <w:szCs w:val="72"/>
    </w:rPr>
  </w:style>
  <w:style w:type="paragraph" w:styleId="Subtitel">
    <w:name w:val="Subtitle"/>
    <w:basedOn w:val="normal"/>
    <w:next w:val="normal"/>
    <w:rsid w:val="00037C5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chtingkist.nl" TargetMode="External"/><Relationship Id="rId4" Type="http://schemas.openxmlformats.org/officeDocument/2006/relationships/hyperlink" Target="http://www.wereldlichtjesda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Marinta</dc:creator>
  <cp:lastModifiedBy>José Kuilboer</cp:lastModifiedBy>
  <cp:revision>2</cp:revision>
  <dcterms:created xsi:type="dcterms:W3CDTF">2019-11-14T17:03:00Z</dcterms:created>
  <dcterms:modified xsi:type="dcterms:W3CDTF">2019-11-14T17:03:00Z</dcterms:modified>
</cp:coreProperties>
</file>